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</w:t>
      </w:r>
      <w:r w:rsidR="00534E97">
        <w:t>Разные препараты, стимулирующие метаболические процессы.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лекции по унифицированной программе: </w:t>
      </w:r>
      <w:r w:rsidR="003D42AF">
        <w:rPr>
          <w:rFonts w:ascii="Times New Roman" w:hAnsi="Times New Roman"/>
        </w:rPr>
        <w:t>18</w:t>
      </w:r>
      <w:r w:rsidR="00534E97">
        <w:rPr>
          <w:rFonts w:ascii="Times New Roman" w:hAnsi="Times New Roman"/>
        </w:rPr>
        <w:t>.7</w:t>
      </w:r>
      <w:r w:rsidR="006E0725">
        <w:rPr>
          <w:rFonts w:ascii="Times New Roman" w:hAnsi="Times New Roman"/>
        </w:rPr>
        <w:t>.</w:t>
      </w:r>
    </w:p>
    <w:p w:rsid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332E0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0332E0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 w:rsidR="000332E0"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0332E0" w:rsidRP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: </w:t>
      </w:r>
      <w:r w:rsidR="000332E0" w:rsidRPr="000332E0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CD76D9" w:rsidRPr="000332E0" w:rsidRDefault="00DB7F92" w:rsidP="00CD76D9">
      <w:pPr>
        <w:pStyle w:val="3"/>
        <w:numPr>
          <w:ilvl w:val="0"/>
          <w:numId w:val="11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Продолжительность лекции: 2 часа.</w:t>
      </w:r>
    </w:p>
    <w:p w:rsidR="00CD76D9" w:rsidRPr="0070446C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0446C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70446C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70446C">
        <w:rPr>
          <w:rFonts w:ascii="Times New Roman" w:hAnsi="Times New Roman"/>
          <w:sz w:val="24"/>
          <w:szCs w:val="24"/>
        </w:rPr>
        <w:t>.</w:t>
      </w:r>
    </w:p>
    <w:p w:rsidR="00293BD3" w:rsidRDefault="00DB7F92" w:rsidP="00293BD3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0446C">
        <w:rPr>
          <w:rFonts w:ascii="Times New Roman" w:hAnsi="Times New Roman"/>
          <w:sz w:val="24"/>
          <w:szCs w:val="24"/>
        </w:rPr>
        <w:t xml:space="preserve">Цель: </w:t>
      </w:r>
      <w:r w:rsidR="00EF6D9D" w:rsidRPr="0070446C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EF6D9D" w:rsidRPr="0070446C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293BD3" w:rsidRPr="00293BD3" w:rsidRDefault="00DB7F92" w:rsidP="00293BD3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93BD3">
        <w:rPr>
          <w:rFonts w:ascii="Times New Roman" w:hAnsi="Times New Roman"/>
          <w:color w:val="000000"/>
          <w:spacing w:val="-5"/>
        </w:rPr>
        <w:t>На лекции обсуждаются следующие вопросы:</w:t>
      </w:r>
      <w:r w:rsidR="003D42AF" w:rsidRPr="00293BD3">
        <w:rPr>
          <w:rFonts w:ascii="Times New Roman" w:hAnsi="Times New Roman"/>
        </w:rPr>
        <w:t xml:space="preserve"> </w:t>
      </w:r>
      <w:r w:rsidR="00293BD3" w:rsidRPr="00293BD3">
        <w:rPr>
          <w:rFonts w:ascii="Times New Roman" w:hAnsi="Times New Roman"/>
          <w:sz w:val="24"/>
          <w:szCs w:val="24"/>
        </w:rPr>
        <w:t>Сред</w:t>
      </w:r>
      <w:r w:rsidR="00293BD3" w:rsidRPr="00293BD3">
        <w:rPr>
          <w:rFonts w:ascii="Times New Roman" w:hAnsi="Times New Roman"/>
          <w:sz w:val="24"/>
          <w:szCs w:val="24"/>
        </w:rPr>
        <w:softHyphen/>
        <w:t>ст</w:t>
      </w:r>
      <w:r w:rsidR="00293BD3" w:rsidRPr="00293BD3">
        <w:rPr>
          <w:rFonts w:ascii="Times New Roman" w:hAnsi="Times New Roman"/>
          <w:sz w:val="24"/>
          <w:szCs w:val="24"/>
        </w:rPr>
        <w:softHyphen/>
        <w:t>ва, влияю</w:t>
      </w:r>
      <w:r w:rsidR="00293BD3" w:rsidRPr="00293BD3">
        <w:rPr>
          <w:rFonts w:ascii="Times New Roman" w:hAnsi="Times New Roman"/>
          <w:sz w:val="24"/>
          <w:szCs w:val="24"/>
        </w:rPr>
        <w:softHyphen/>
        <w:t>щие на энер</w:t>
      </w:r>
      <w:r w:rsidR="00293BD3" w:rsidRPr="00293BD3">
        <w:rPr>
          <w:rFonts w:ascii="Times New Roman" w:hAnsi="Times New Roman"/>
          <w:sz w:val="24"/>
          <w:szCs w:val="24"/>
        </w:rPr>
        <w:softHyphen/>
        <w:t>ге</w:t>
      </w:r>
      <w:r w:rsidR="00293BD3" w:rsidRPr="00293BD3">
        <w:rPr>
          <w:rFonts w:ascii="Times New Roman" w:hAnsi="Times New Roman"/>
          <w:sz w:val="24"/>
          <w:szCs w:val="24"/>
        </w:rPr>
        <w:softHyphen/>
        <w:t>ти</w:t>
      </w:r>
      <w:r w:rsidR="00293BD3" w:rsidRPr="00293BD3">
        <w:rPr>
          <w:rFonts w:ascii="Times New Roman" w:hAnsi="Times New Roman"/>
          <w:sz w:val="24"/>
          <w:szCs w:val="24"/>
        </w:rPr>
        <w:softHyphen/>
        <w:t>че</w:t>
      </w:r>
      <w:r w:rsidR="00293BD3" w:rsidRPr="00293BD3">
        <w:rPr>
          <w:rFonts w:ascii="Times New Roman" w:hAnsi="Times New Roman"/>
          <w:sz w:val="24"/>
          <w:szCs w:val="24"/>
        </w:rPr>
        <w:softHyphen/>
        <w:t>ский ме</w:t>
      </w:r>
      <w:r w:rsidR="00293BD3" w:rsidRPr="00293BD3">
        <w:rPr>
          <w:rFonts w:ascii="Times New Roman" w:hAnsi="Times New Roman"/>
          <w:sz w:val="24"/>
          <w:szCs w:val="24"/>
        </w:rPr>
        <w:softHyphen/>
        <w:t>та</w:t>
      </w:r>
      <w:r w:rsidR="00293BD3" w:rsidRPr="00293BD3">
        <w:rPr>
          <w:rFonts w:ascii="Times New Roman" w:hAnsi="Times New Roman"/>
          <w:sz w:val="24"/>
          <w:szCs w:val="24"/>
        </w:rPr>
        <w:softHyphen/>
        <w:t>бо</w:t>
      </w:r>
      <w:r w:rsidR="00293BD3" w:rsidRPr="00293BD3">
        <w:rPr>
          <w:rFonts w:ascii="Times New Roman" w:hAnsi="Times New Roman"/>
          <w:sz w:val="24"/>
          <w:szCs w:val="24"/>
        </w:rPr>
        <w:softHyphen/>
        <w:t>лизм клет</w:t>
      </w:r>
      <w:r w:rsidR="00293BD3" w:rsidRPr="00293BD3">
        <w:rPr>
          <w:rFonts w:ascii="Times New Roman" w:hAnsi="Times New Roman"/>
          <w:sz w:val="24"/>
          <w:szCs w:val="24"/>
        </w:rPr>
        <w:softHyphen/>
        <w:t xml:space="preserve">ки (АТФ, </w:t>
      </w:r>
      <w:proofErr w:type="spellStart"/>
      <w:r w:rsidR="00293BD3" w:rsidRPr="00293BD3">
        <w:rPr>
          <w:rFonts w:ascii="Times New Roman" w:hAnsi="Times New Roman"/>
          <w:sz w:val="24"/>
          <w:szCs w:val="24"/>
        </w:rPr>
        <w:t>ри</w:t>
      </w:r>
      <w:r w:rsidR="00293BD3" w:rsidRPr="00293BD3">
        <w:rPr>
          <w:rFonts w:ascii="Times New Roman" w:hAnsi="Times New Roman"/>
          <w:sz w:val="24"/>
          <w:szCs w:val="24"/>
        </w:rPr>
        <w:softHyphen/>
        <w:t>бок</w:t>
      </w:r>
      <w:r w:rsidR="00293BD3" w:rsidRPr="00293BD3">
        <w:rPr>
          <w:rFonts w:ascii="Times New Roman" w:hAnsi="Times New Roman"/>
          <w:sz w:val="24"/>
          <w:szCs w:val="24"/>
        </w:rPr>
        <w:softHyphen/>
        <w:t>син</w:t>
      </w:r>
      <w:proofErr w:type="spellEnd"/>
      <w:r w:rsidR="00293BD3" w:rsidRPr="00293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93BD3" w:rsidRPr="00293BD3">
        <w:rPr>
          <w:rFonts w:ascii="Times New Roman" w:hAnsi="Times New Roman"/>
          <w:sz w:val="24"/>
          <w:szCs w:val="24"/>
        </w:rPr>
        <w:t>пре</w:t>
      </w:r>
      <w:r w:rsidR="00293BD3" w:rsidRPr="00293BD3">
        <w:rPr>
          <w:rFonts w:ascii="Times New Roman" w:hAnsi="Times New Roman"/>
          <w:sz w:val="24"/>
          <w:szCs w:val="24"/>
        </w:rPr>
        <w:softHyphen/>
        <w:t>дук</w:t>
      </w:r>
      <w:r w:rsidR="00293BD3" w:rsidRPr="00293BD3">
        <w:rPr>
          <w:rFonts w:ascii="Times New Roman" w:hAnsi="Times New Roman"/>
          <w:sz w:val="24"/>
          <w:szCs w:val="24"/>
        </w:rPr>
        <w:softHyphen/>
        <w:t>тал</w:t>
      </w:r>
      <w:proofErr w:type="spellEnd"/>
      <w:r w:rsidR="00293BD3" w:rsidRPr="00293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93BD3" w:rsidRPr="00293BD3">
        <w:rPr>
          <w:rFonts w:ascii="Times New Roman" w:hAnsi="Times New Roman"/>
          <w:sz w:val="24"/>
          <w:szCs w:val="24"/>
        </w:rPr>
        <w:t>не</w:t>
      </w:r>
      <w:r w:rsidR="00293BD3" w:rsidRPr="00293BD3">
        <w:rPr>
          <w:rFonts w:ascii="Times New Roman" w:hAnsi="Times New Roman"/>
          <w:sz w:val="24"/>
          <w:szCs w:val="24"/>
        </w:rPr>
        <w:softHyphen/>
        <w:t>отон</w:t>
      </w:r>
      <w:proofErr w:type="spellEnd"/>
      <w:r w:rsidR="00293BD3" w:rsidRPr="00293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93BD3" w:rsidRPr="00293BD3">
        <w:rPr>
          <w:rFonts w:ascii="Times New Roman" w:hAnsi="Times New Roman"/>
          <w:sz w:val="24"/>
          <w:szCs w:val="24"/>
        </w:rPr>
        <w:t>ко</w:t>
      </w:r>
      <w:r w:rsidR="00293BD3" w:rsidRPr="00293BD3">
        <w:rPr>
          <w:rFonts w:ascii="Times New Roman" w:hAnsi="Times New Roman"/>
          <w:sz w:val="24"/>
          <w:szCs w:val="24"/>
        </w:rPr>
        <w:softHyphen/>
        <w:t>кар</w:t>
      </w:r>
      <w:r w:rsidR="00293BD3" w:rsidRPr="00293BD3">
        <w:rPr>
          <w:rFonts w:ascii="Times New Roman" w:hAnsi="Times New Roman"/>
          <w:sz w:val="24"/>
          <w:szCs w:val="24"/>
        </w:rPr>
        <w:softHyphen/>
        <w:t>бок</w:t>
      </w:r>
      <w:r w:rsidR="00293BD3" w:rsidRPr="00293BD3">
        <w:rPr>
          <w:rFonts w:ascii="Times New Roman" w:hAnsi="Times New Roman"/>
          <w:sz w:val="24"/>
          <w:szCs w:val="24"/>
        </w:rPr>
        <w:softHyphen/>
        <w:t>си</w:t>
      </w:r>
      <w:r w:rsidR="00293BD3" w:rsidRPr="00293BD3">
        <w:rPr>
          <w:rFonts w:ascii="Times New Roman" w:hAnsi="Times New Roman"/>
          <w:sz w:val="24"/>
          <w:szCs w:val="24"/>
        </w:rPr>
        <w:softHyphen/>
        <w:t>ла</w:t>
      </w:r>
      <w:r w:rsidR="00293BD3" w:rsidRPr="00293BD3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="00293BD3" w:rsidRPr="00293BD3">
        <w:rPr>
          <w:rFonts w:ascii="Times New Roman" w:hAnsi="Times New Roman"/>
          <w:sz w:val="24"/>
          <w:szCs w:val="24"/>
        </w:rPr>
        <w:t>). Ме</w:t>
      </w:r>
      <w:r w:rsidR="00293BD3" w:rsidRPr="00293BD3">
        <w:rPr>
          <w:rFonts w:ascii="Times New Roman" w:hAnsi="Times New Roman"/>
          <w:sz w:val="24"/>
          <w:szCs w:val="24"/>
        </w:rPr>
        <w:softHyphen/>
        <w:t>ха</w:t>
      </w:r>
      <w:r w:rsidR="00293BD3" w:rsidRPr="00293BD3">
        <w:rPr>
          <w:rFonts w:ascii="Times New Roman" w:hAnsi="Times New Roman"/>
          <w:sz w:val="24"/>
          <w:szCs w:val="24"/>
        </w:rPr>
        <w:softHyphen/>
        <w:t>низм дей</w:t>
      </w:r>
      <w:r w:rsidR="00293BD3" w:rsidRPr="00293BD3">
        <w:rPr>
          <w:rFonts w:ascii="Times New Roman" w:hAnsi="Times New Roman"/>
          <w:sz w:val="24"/>
          <w:szCs w:val="24"/>
        </w:rPr>
        <w:softHyphen/>
        <w:t>ст</w:t>
      </w:r>
      <w:r w:rsidR="00293BD3" w:rsidRPr="00293BD3">
        <w:rPr>
          <w:rFonts w:ascii="Times New Roman" w:hAnsi="Times New Roman"/>
          <w:sz w:val="24"/>
          <w:szCs w:val="24"/>
        </w:rPr>
        <w:softHyphen/>
        <w:t>вия. Так</w:t>
      </w:r>
      <w:r w:rsidR="00293BD3" w:rsidRPr="00293BD3">
        <w:rPr>
          <w:rFonts w:ascii="Times New Roman" w:hAnsi="Times New Roman"/>
          <w:sz w:val="24"/>
          <w:szCs w:val="24"/>
        </w:rPr>
        <w:softHyphen/>
        <w:t>ти</w:t>
      </w:r>
      <w:r w:rsidR="00293BD3" w:rsidRPr="00293BD3">
        <w:rPr>
          <w:rFonts w:ascii="Times New Roman" w:hAnsi="Times New Roman"/>
          <w:sz w:val="24"/>
          <w:szCs w:val="24"/>
        </w:rPr>
        <w:softHyphen/>
        <w:t>ка при</w:t>
      </w:r>
      <w:r w:rsidR="00293BD3" w:rsidRPr="00293BD3">
        <w:rPr>
          <w:rFonts w:ascii="Times New Roman" w:hAnsi="Times New Roman"/>
          <w:sz w:val="24"/>
          <w:szCs w:val="24"/>
        </w:rPr>
        <w:softHyphen/>
        <w:t>ме</w:t>
      </w:r>
      <w:r w:rsidR="00293BD3" w:rsidRPr="00293BD3">
        <w:rPr>
          <w:rFonts w:ascii="Times New Roman" w:hAnsi="Times New Roman"/>
          <w:sz w:val="24"/>
          <w:szCs w:val="24"/>
        </w:rPr>
        <w:softHyphen/>
        <w:t>не</w:t>
      </w:r>
      <w:r w:rsidR="00293BD3" w:rsidRPr="00293BD3">
        <w:rPr>
          <w:rFonts w:ascii="Times New Roman" w:hAnsi="Times New Roman"/>
          <w:sz w:val="24"/>
          <w:szCs w:val="24"/>
        </w:rPr>
        <w:softHyphen/>
        <w:t>ния. Сред</w:t>
      </w:r>
      <w:r w:rsidR="00293BD3" w:rsidRPr="00293BD3">
        <w:rPr>
          <w:rFonts w:ascii="Times New Roman" w:hAnsi="Times New Roman"/>
          <w:sz w:val="24"/>
          <w:szCs w:val="24"/>
        </w:rPr>
        <w:softHyphen/>
        <w:t>ст</w:t>
      </w:r>
      <w:r w:rsidR="00293BD3" w:rsidRPr="00293BD3">
        <w:rPr>
          <w:rFonts w:ascii="Times New Roman" w:hAnsi="Times New Roman"/>
          <w:sz w:val="24"/>
          <w:szCs w:val="24"/>
        </w:rPr>
        <w:softHyphen/>
        <w:t>ва, влияю</w:t>
      </w:r>
      <w:r w:rsidR="00293BD3" w:rsidRPr="00293BD3">
        <w:rPr>
          <w:rFonts w:ascii="Times New Roman" w:hAnsi="Times New Roman"/>
          <w:sz w:val="24"/>
          <w:szCs w:val="24"/>
        </w:rPr>
        <w:softHyphen/>
        <w:t>щие на элек</w:t>
      </w:r>
      <w:r w:rsidR="00293BD3" w:rsidRPr="00293BD3">
        <w:rPr>
          <w:rFonts w:ascii="Times New Roman" w:hAnsi="Times New Roman"/>
          <w:sz w:val="24"/>
          <w:szCs w:val="24"/>
        </w:rPr>
        <w:softHyphen/>
        <w:t>тро</w:t>
      </w:r>
      <w:r w:rsidR="00293BD3" w:rsidRPr="00293BD3">
        <w:rPr>
          <w:rFonts w:ascii="Times New Roman" w:hAnsi="Times New Roman"/>
          <w:sz w:val="24"/>
          <w:szCs w:val="24"/>
        </w:rPr>
        <w:softHyphen/>
        <w:t>лит</w:t>
      </w:r>
      <w:r w:rsidR="00293BD3" w:rsidRPr="00293BD3">
        <w:rPr>
          <w:rFonts w:ascii="Times New Roman" w:hAnsi="Times New Roman"/>
          <w:sz w:val="24"/>
          <w:szCs w:val="24"/>
        </w:rPr>
        <w:softHyphen/>
        <w:t>ный ме</w:t>
      </w:r>
      <w:r w:rsidR="00293BD3" w:rsidRPr="00293BD3">
        <w:rPr>
          <w:rFonts w:ascii="Times New Roman" w:hAnsi="Times New Roman"/>
          <w:sz w:val="24"/>
          <w:szCs w:val="24"/>
        </w:rPr>
        <w:softHyphen/>
        <w:t>та</w:t>
      </w:r>
      <w:r w:rsidR="00293BD3" w:rsidRPr="00293BD3">
        <w:rPr>
          <w:rFonts w:ascii="Times New Roman" w:hAnsi="Times New Roman"/>
          <w:sz w:val="24"/>
          <w:szCs w:val="24"/>
        </w:rPr>
        <w:softHyphen/>
        <w:t>бо</w:t>
      </w:r>
      <w:r w:rsidR="00293BD3" w:rsidRPr="00293BD3">
        <w:rPr>
          <w:rFonts w:ascii="Times New Roman" w:hAnsi="Times New Roman"/>
          <w:sz w:val="24"/>
          <w:szCs w:val="24"/>
        </w:rPr>
        <w:softHyphen/>
        <w:t>лизм клет</w:t>
      </w:r>
      <w:r w:rsidR="00293BD3" w:rsidRPr="00293BD3">
        <w:rPr>
          <w:rFonts w:ascii="Times New Roman" w:hAnsi="Times New Roman"/>
          <w:sz w:val="24"/>
          <w:szCs w:val="24"/>
        </w:rPr>
        <w:softHyphen/>
        <w:t>ки (</w:t>
      </w:r>
      <w:proofErr w:type="spellStart"/>
      <w:r w:rsidR="00293BD3" w:rsidRPr="00293BD3">
        <w:rPr>
          <w:rFonts w:ascii="Times New Roman" w:hAnsi="Times New Roman"/>
          <w:sz w:val="24"/>
          <w:szCs w:val="24"/>
        </w:rPr>
        <w:t>па</w:t>
      </w:r>
      <w:r w:rsidR="00293BD3" w:rsidRPr="00293BD3">
        <w:rPr>
          <w:rFonts w:ascii="Times New Roman" w:hAnsi="Times New Roman"/>
          <w:sz w:val="24"/>
          <w:szCs w:val="24"/>
        </w:rPr>
        <w:softHyphen/>
        <w:t>нан</w:t>
      </w:r>
      <w:r w:rsidR="00293BD3" w:rsidRPr="00293BD3">
        <w:rPr>
          <w:rFonts w:ascii="Times New Roman" w:hAnsi="Times New Roman"/>
          <w:sz w:val="24"/>
          <w:szCs w:val="24"/>
        </w:rPr>
        <w:softHyphen/>
        <w:t>гин</w:t>
      </w:r>
      <w:proofErr w:type="spellEnd"/>
      <w:r w:rsidR="00293BD3" w:rsidRPr="00293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93BD3" w:rsidRPr="00293BD3">
        <w:rPr>
          <w:rFonts w:ascii="Times New Roman" w:hAnsi="Times New Roman"/>
          <w:sz w:val="24"/>
          <w:szCs w:val="24"/>
        </w:rPr>
        <w:t>оро</w:t>
      </w:r>
      <w:r w:rsidR="00293BD3" w:rsidRPr="00293BD3">
        <w:rPr>
          <w:rFonts w:ascii="Times New Roman" w:hAnsi="Times New Roman"/>
          <w:sz w:val="24"/>
          <w:szCs w:val="24"/>
        </w:rPr>
        <w:softHyphen/>
        <w:t>тат</w:t>
      </w:r>
      <w:proofErr w:type="spellEnd"/>
      <w:r w:rsidR="00293BD3" w:rsidRPr="00293BD3">
        <w:rPr>
          <w:rFonts w:ascii="Times New Roman" w:hAnsi="Times New Roman"/>
          <w:sz w:val="24"/>
          <w:szCs w:val="24"/>
        </w:rPr>
        <w:t xml:space="preserve"> ка</w:t>
      </w:r>
      <w:r w:rsidR="00293BD3" w:rsidRPr="00293BD3">
        <w:rPr>
          <w:rFonts w:ascii="Times New Roman" w:hAnsi="Times New Roman"/>
          <w:sz w:val="24"/>
          <w:szCs w:val="24"/>
        </w:rPr>
        <w:softHyphen/>
        <w:t xml:space="preserve">лия, </w:t>
      </w:r>
      <w:proofErr w:type="spellStart"/>
      <w:r w:rsidR="00293BD3" w:rsidRPr="00293BD3">
        <w:rPr>
          <w:rFonts w:ascii="Times New Roman" w:hAnsi="Times New Roman"/>
          <w:sz w:val="24"/>
          <w:szCs w:val="24"/>
        </w:rPr>
        <w:t>маг</w:t>
      </w:r>
      <w:r w:rsidR="00293BD3" w:rsidRPr="00293BD3">
        <w:rPr>
          <w:rFonts w:ascii="Times New Roman" w:hAnsi="Times New Roman"/>
          <w:sz w:val="24"/>
          <w:szCs w:val="24"/>
        </w:rPr>
        <w:softHyphen/>
        <w:t>не</w:t>
      </w:r>
      <w:r w:rsidR="00293BD3" w:rsidRPr="00293BD3">
        <w:rPr>
          <w:rFonts w:ascii="Times New Roman" w:hAnsi="Times New Roman"/>
          <w:sz w:val="24"/>
          <w:szCs w:val="24"/>
        </w:rPr>
        <w:softHyphen/>
        <w:t>рот</w:t>
      </w:r>
      <w:proofErr w:type="spellEnd"/>
      <w:r w:rsidR="00293BD3" w:rsidRPr="00293BD3">
        <w:rPr>
          <w:rFonts w:ascii="Times New Roman" w:hAnsi="Times New Roman"/>
          <w:sz w:val="24"/>
          <w:szCs w:val="24"/>
        </w:rPr>
        <w:t xml:space="preserve"> и т.д.), так</w:t>
      </w:r>
      <w:r w:rsidR="00293BD3" w:rsidRPr="00293BD3">
        <w:rPr>
          <w:rFonts w:ascii="Times New Roman" w:hAnsi="Times New Roman"/>
          <w:sz w:val="24"/>
          <w:szCs w:val="24"/>
        </w:rPr>
        <w:softHyphen/>
        <w:t>ти</w:t>
      </w:r>
      <w:r w:rsidR="00293BD3" w:rsidRPr="00293BD3">
        <w:rPr>
          <w:rFonts w:ascii="Times New Roman" w:hAnsi="Times New Roman"/>
          <w:sz w:val="24"/>
          <w:szCs w:val="24"/>
        </w:rPr>
        <w:softHyphen/>
        <w:t>ка при</w:t>
      </w:r>
      <w:r w:rsidR="00293BD3" w:rsidRPr="00293BD3">
        <w:rPr>
          <w:rFonts w:ascii="Times New Roman" w:hAnsi="Times New Roman"/>
          <w:sz w:val="24"/>
          <w:szCs w:val="24"/>
        </w:rPr>
        <w:softHyphen/>
        <w:t>ме</w:t>
      </w:r>
      <w:r w:rsidR="00293BD3" w:rsidRPr="00293BD3">
        <w:rPr>
          <w:rFonts w:ascii="Times New Roman" w:hAnsi="Times New Roman"/>
          <w:sz w:val="24"/>
          <w:szCs w:val="24"/>
        </w:rPr>
        <w:softHyphen/>
        <w:t>не</w:t>
      </w:r>
      <w:r w:rsidR="00293BD3" w:rsidRPr="00293BD3">
        <w:rPr>
          <w:rFonts w:ascii="Times New Roman" w:hAnsi="Times New Roman"/>
          <w:sz w:val="24"/>
          <w:szCs w:val="24"/>
        </w:rPr>
        <w:softHyphen/>
        <w:t xml:space="preserve">ния. </w:t>
      </w:r>
      <w:proofErr w:type="gramStart"/>
      <w:r w:rsidR="00293BD3" w:rsidRPr="00293BD3">
        <w:rPr>
          <w:rFonts w:ascii="Times New Roman" w:hAnsi="Times New Roman"/>
          <w:sz w:val="24"/>
          <w:szCs w:val="24"/>
        </w:rPr>
        <w:t>Дру</w:t>
      </w:r>
      <w:r w:rsidR="00293BD3" w:rsidRPr="00293BD3">
        <w:rPr>
          <w:rFonts w:ascii="Times New Roman" w:hAnsi="Times New Roman"/>
          <w:sz w:val="24"/>
          <w:szCs w:val="24"/>
        </w:rPr>
        <w:softHyphen/>
        <w:t>гие сред</w:t>
      </w:r>
      <w:r w:rsidR="00293BD3" w:rsidRPr="00293BD3">
        <w:rPr>
          <w:rFonts w:ascii="Times New Roman" w:hAnsi="Times New Roman"/>
          <w:sz w:val="24"/>
          <w:szCs w:val="24"/>
        </w:rPr>
        <w:softHyphen/>
        <w:t>ст</w:t>
      </w:r>
      <w:r w:rsidR="00293BD3" w:rsidRPr="00293BD3">
        <w:rPr>
          <w:rFonts w:ascii="Times New Roman" w:hAnsi="Times New Roman"/>
          <w:sz w:val="24"/>
          <w:szCs w:val="24"/>
        </w:rPr>
        <w:softHyphen/>
        <w:t>ва, влияю</w:t>
      </w:r>
      <w:r w:rsidR="00293BD3" w:rsidRPr="00293BD3">
        <w:rPr>
          <w:rFonts w:ascii="Times New Roman" w:hAnsi="Times New Roman"/>
          <w:sz w:val="24"/>
          <w:szCs w:val="24"/>
        </w:rPr>
        <w:softHyphen/>
        <w:t>щие на ме</w:t>
      </w:r>
      <w:r w:rsidR="00293BD3" w:rsidRPr="00293BD3">
        <w:rPr>
          <w:rFonts w:ascii="Times New Roman" w:hAnsi="Times New Roman"/>
          <w:sz w:val="24"/>
          <w:szCs w:val="24"/>
        </w:rPr>
        <w:softHyphen/>
        <w:t>та</w:t>
      </w:r>
      <w:r w:rsidR="00293BD3" w:rsidRPr="00293BD3">
        <w:rPr>
          <w:rFonts w:ascii="Times New Roman" w:hAnsi="Times New Roman"/>
          <w:sz w:val="24"/>
          <w:szCs w:val="24"/>
        </w:rPr>
        <w:softHyphen/>
        <w:t>бо</w:t>
      </w:r>
      <w:r w:rsidR="00293BD3" w:rsidRPr="00293BD3">
        <w:rPr>
          <w:rFonts w:ascii="Times New Roman" w:hAnsi="Times New Roman"/>
          <w:sz w:val="24"/>
          <w:szCs w:val="24"/>
        </w:rPr>
        <w:softHyphen/>
        <w:t>лизм клет</w:t>
      </w:r>
      <w:r w:rsidR="00293BD3" w:rsidRPr="00293BD3">
        <w:rPr>
          <w:rFonts w:ascii="Times New Roman" w:hAnsi="Times New Roman"/>
          <w:sz w:val="24"/>
          <w:szCs w:val="24"/>
        </w:rPr>
        <w:softHyphen/>
        <w:t>ки (экс</w:t>
      </w:r>
      <w:r w:rsidR="00293BD3" w:rsidRPr="00293BD3">
        <w:rPr>
          <w:rFonts w:ascii="Times New Roman" w:hAnsi="Times New Roman"/>
          <w:sz w:val="24"/>
          <w:szCs w:val="24"/>
        </w:rPr>
        <w:softHyphen/>
        <w:t xml:space="preserve">тракт алоэ, </w:t>
      </w:r>
      <w:proofErr w:type="spellStart"/>
      <w:r w:rsidR="00293BD3" w:rsidRPr="00293BD3">
        <w:rPr>
          <w:rFonts w:ascii="Times New Roman" w:hAnsi="Times New Roman"/>
          <w:sz w:val="24"/>
          <w:szCs w:val="24"/>
        </w:rPr>
        <w:t>гу</w:t>
      </w:r>
      <w:r w:rsidR="00293BD3" w:rsidRPr="00293BD3">
        <w:rPr>
          <w:rFonts w:ascii="Times New Roman" w:hAnsi="Times New Roman"/>
          <w:sz w:val="24"/>
          <w:szCs w:val="24"/>
        </w:rPr>
        <w:softHyphen/>
        <w:t>ми</w:t>
      </w:r>
      <w:r w:rsidR="00293BD3" w:rsidRPr="00293BD3">
        <w:rPr>
          <w:rFonts w:ascii="Times New Roman" w:hAnsi="Times New Roman"/>
          <w:sz w:val="24"/>
          <w:szCs w:val="24"/>
        </w:rPr>
        <w:softHyphen/>
        <w:t>золь</w:t>
      </w:r>
      <w:proofErr w:type="spellEnd"/>
      <w:r w:rsidR="00293BD3" w:rsidRPr="00293B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93BD3" w:rsidRPr="00293BD3">
        <w:rPr>
          <w:rFonts w:ascii="Times New Roman" w:hAnsi="Times New Roman"/>
          <w:sz w:val="24"/>
          <w:szCs w:val="24"/>
        </w:rPr>
        <w:t>сол</w:t>
      </w:r>
      <w:r w:rsidR="00293BD3" w:rsidRPr="00293BD3">
        <w:rPr>
          <w:rFonts w:ascii="Times New Roman" w:hAnsi="Times New Roman"/>
          <w:sz w:val="24"/>
          <w:szCs w:val="24"/>
        </w:rPr>
        <w:softHyphen/>
        <w:t>ко</w:t>
      </w:r>
      <w:r w:rsidR="00293BD3" w:rsidRPr="00293BD3">
        <w:rPr>
          <w:rFonts w:ascii="Times New Roman" w:hAnsi="Times New Roman"/>
          <w:sz w:val="24"/>
          <w:szCs w:val="24"/>
        </w:rPr>
        <w:softHyphen/>
        <w:t>се</w:t>
      </w:r>
      <w:r w:rsidR="00293BD3" w:rsidRPr="00293BD3">
        <w:rPr>
          <w:rFonts w:ascii="Times New Roman" w:hAnsi="Times New Roman"/>
          <w:sz w:val="24"/>
          <w:szCs w:val="24"/>
        </w:rPr>
        <w:softHyphen/>
        <w:t>рил</w:t>
      </w:r>
      <w:proofErr w:type="spellEnd"/>
      <w:r w:rsidR="00293BD3" w:rsidRPr="00293BD3">
        <w:rPr>
          <w:rFonts w:ascii="Times New Roman" w:hAnsi="Times New Roman"/>
          <w:sz w:val="24"/>
          <w:szCs w:val="24"/>
        </w:rPr>
        <w:t>, про</w:t>
      </w:r>
      <w:r w:rsidR="00293BD3" w:rsidRPr="00293BD3">
        <w:rPr>
          <w:rFonts w:ascii="Times New Roman" w:hAnsi="Times New Roman"/>
          <w:sz w:val="24"/>
          <w:szCs w:val="24"/>
        </w:rPr>
        <w:softHyphen/>
        <w:t xml:space="preserve">полис. </w:t>
      </w:r>
      <w:proofErr w:type="gramEnd"/>
    </w:p>
    <w:p w:rsidR="00DB7F92" w:rsidRPr="00293BD3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</w:rPr>
      </w:pPr>
      <w:r w:rsidRPr="00293BD3">
        <w:rPr>
          <w:rFonts w:ascii="Times New Roman" w:hAnsi="Times New Roman"/>
          <w:color w:val="000000"/>
          <w:spacing w:val="-6"/>
        </w:rPr>
        <w:t xml:space="preserve">План лекции:   </w:t>
      </w:r>
    </w:p>
    <w:p w:rsidR="00293BD3" w:rsidRDefault="00293BD3" w:rsidP="00293BD3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579">
        <w:rPr>
          <w:rFonts w:ascii="Times New Roman" w:hAnsi="Times New Roman"/>
          <w:sz w:val="24"/>
          <w:szCs w:val="24"/>
        </w:rPr>
        <w:t>Сред</w:t>
      </w:r>
      <w:r w:rsidRPr="00057579">
        <w:rPr>
          <w:rFonts w:ascii="Times New Roman" w:hAnsi="Times New Roman"/>
          <w:sz w:val="24"/>
          <w:szCs w:val="24"/>
        </w:rPr>
        <w:softHyphen/>
        <w:t>ст</w:t>
      </w:r>
      <w:r w:rsidRPr="00057579">
        <w:rPr>
          <w:rFonts w:ascii="Times New Roman" w:hAnsi="Times New Roman"/>
          <w:sz w:val="24"/>
          <w:szCs w:val="24"/>
        </w:rPr>
        <w:softHyphen/>
        <w:t>ва, влияю</w:t>
      </w:r>
      <w:r w:rsidRPr="00057579">
        <w:rPr>
          <w:rFonts w:ascii="Times New Roman" w:hAnsi="Times New Roman"/>
          <w:sz w:val="24"/>
          <w:szCs w:val="24"/>
        </w:rPr>
        <w:softHyphen/>
        <w:t>щие на энер</w:t>
      </w:r>
      <w:r w:rsidRPr="00057579">
        <w:rPr>
          <w:rFonts w:ascii="Times New Roman" w:hAnsi="Times New Roman"/>
          <w:sz w:val="24"/>
          <w:szCs w:val="24"/>
        </w:rPr>
        <w:softHyphen/>
        <w:t>ге</w:t>
      </w:r>
      <w:r w:rsidRPr="00057579">
        <w:rPr>
          <w:rFonts w:ascii="Times New Roman" w:hAnsi="Times New Roman"/>
          <w:sz w:val="24"/>
          <w:szCs w:val="24"/>
        </w:rPr>
        <w:softHyphen/>
        <w:t>ти</w:t>
      </w:r>
      <w:r w:rsidRPr="00057579">
        <w:rPr>
          <w:rFonts w:ascii="Times New Roman" w:hAnsi="Times New Roman"/>
          <w:sz w:val="24"/>
          <w:szCs w:val="24"/>
        </w:rPr>
        <w:softHyphen/>
        <w:t>че</w:t>
      </w:r>
      <w:r w:rsidRPr="00057579">
        <w:rPr>
          <w:rFonts w:ascii="Times New Roman" w:hAnsi="Times New Roman"/>
          <w:sz w:val="24"/>
          <w:szCs w:val="24"/>
        </w:rPr>
        <w:softHyphen/>
        <w:t>ский ме</w:t>
      </w:r>
      <w:r w:rsidRPr="00057579">
        <w:rPr>
          <w:rFonts w:ascii="Times New Roman" w:hAnsi="Times New Roman"/>
          <w:sz w:val="24"/>
          <w:szCs w:val="24"/>
        </w:rPr>
        <w:softHyphen/>
        <w:t>та</w:t>
      </w:r>
      <w:r w:rsidRPr="00057579">
        <w:rPr>
          <w:rFonts w:ascii="Times New Roman" w:hAnsi="Times New Roman"/>
          <w:sz w:val="24"/>
          <w:szCs w:val="24"/>
        </w:rPr>
        <w:softHyphen/>
        <w:t>бо</w:t>
      </w:r>
      <w:r w:rsidRPr="00057579">
        <w:rPr>
          <w:rFonts w:ascii="Times New Roman" w:hAnsi="Times New Roman"/>
          <w:sz w:val="24"/>
          <w:szCs w:val="24"/>
        </w:rPr>
        <w:softHyphen/>
        <w:t>лизм клет</w:t>
      </w:r>
      <w:r w:rsidRPr="00057579">
        <w:rPr>
          <w:rFonts w:ascii="Times New Roman" w:hAnsi="Times New Roman"/>
          <w:sz w:val="24"/>
          <w:szCs w:val="24"/>
        </w:rPr>
        <w:softHyphen/>
        <w:t xml:space="preserve">ки (АТФ, </w:t>
      </w:r>
      <w:proofErr w:type="spellStart"/>
      <w:r w:rsidRPr="00057579">
        <w:rPr>
          <w:rFonts w:ascii="Times New Roman" w:hAnsi="Times New Roman"/>
          <w:sz w:val="24"/>
          <w:szCs w:val="24"/>
        </w:rPr>
        <w:t>ри</w:t>
      </w:r>
      <w:r w:rsidRPr="00057579">
        <w:rPr>
          <w:rFonts w:ascii="Times New Roman" w:hAnsi="Times New Roman"/>
          <w:sz w:val="24"/>
          <w:szCs w:val="24"/>
        </w:rPr>
        <w:softHyphen/>
        <w:t>бок</w:t>
      </w:r>
      <w:r w:rsidRPr="00057579">
        <w:rPr>
          <w:rFonts w:ascii="Times New Roman" w:hAnsi="Times New Roman"/>
          <w:sz w:val="24"/>
          <w:szCs w:val="24"/>
        </w:rPr>
        <w:softHyphen/>
        <w:t>син</w:t>
      </w:r>
      <w:proofErr w:type="spellEnd"/>
      <w:r w:rsidRPr="0005757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57579">
        <w:rPr>
          <w:rFonts w:ascii="Times New Roman" w:hAnsi="Times New Roman"/>
          <w:sz w:val="24"/>
          <w:szCs w:val="24"/>
        </w:rPr>
        <w:t>пре</w:t>
      </w:r>
      <w:r w:rsidRPr="00057579">
        <w:rPr>
          <w:rFonts w:ascii="Times New Roman" w:hAnsi="Times New Roman"/>
          <w:sz w:val="24"/>
          <w:szCs w:val="24"/>
        </w:rPr>
        <w:softHyphen/>
        <w:t>дук</w:t>
      </w:r>
      <w:r w:rsidRPr="00057579">
        <w:rPr>
          <w:rFonts w:ascii="Times New Roman" w:hAnsi="Times New Roman"/>
          <w:sz w:val="24"/>
          <w:szCs w:val="24"/>
        </w:rPr>
        <w:softHyphen/>
        <w:t>тал</w:t>
      </w:r>
      <w:proofErr w:type="spellEnd"/>
      <w:r w:rsidRPr="0005757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57579">
        <w:rPr>
          <w:rFonts w:ascii="Times New Roman" w:hAnsi="Times New Roman"/>
          <w:sz w:val="24"/>
          <w:szCs w:val="24"/>
        </w:rPr>
        <w:t>не</w:t>
      </w:r>
      <w:r w:rsidRPr="00057579">
        <w:rPr>
          <w:rFonts w:ascii="Times New Roman" w:hAnsi="Times New Roman"/>
          <w:sz w:val="24"/>
          <w:szCs w:val="24"/>
        </w:rPr>
        <w:softHyphen/>
        <w:t>отон</w:t>
      </w:r>
      <w:proofErr w:type="spellEnd"/>
      <w:r w:rsidRPr="0005757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57579">
        <w:rPr>
          <w:rFonts w:ascii="Times New Roman" w:hAnsi="Times New Roman"/>
          <w:sz w:val="24"/>
          <w:szCs w:val="24"/>
        </w:rPr>
        <w:t>ко</w:t>
      </w:r>
      <w:r w:rsidRPr="00057579">
        <w:rPr>
          <w:rFonts w:ascii="Times New Roman" w:hAnsi="Times New Roman"/>
          <w:sz w:val="24"/>
          <w:szCs w:val="24"/>
        </w:rPr>
        <w:softHyphen/>
        <w:t>кар</w:t>
      </w:r>
      <w:r w:rsidRPr="00057579">
        <w:rPr>
          <w:rFonts w:ascii="Times New Roman" w:hAnsi="Times New Roman"/>
          <w:sz w:val="24"/>
          <w:szCs w:val="24"/>
        </w:rPr>
        <w:softHyphen/>
        <w:t>бок</w:t>
      </w:r>
      <w:r w:rsidRPr="00057579">
        <w:rPr>
          <w:rFonts w:ascii="Times New Roman" w:hAnsi="Times New Roman"/>
          <w:sz w:val="24"/>
          <w:szCs w:val="24"/>
        </w:rPr>
        <w:softHyphen/>
        <w:t>си</w:t>
      </w:r>
      <w:r w:rsidRPr="00057579">
        <w:rPr>
          <w:rFonts w:ascii="Times New Roman" w:hAnsi="Times New Roman"/>
          <w:sz w:val="24"/>
          <w:szCs w:val="24"/>
        </w:rPr>
        <w:softHyphen/>
        <w:t>ла</w:t>
      </w:r>
      <w:r w:rsidRPr="00057579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Pr="00057579">
        <w:rPr>
          <w:rFonts w:ascii="Times New Roman" w:hAnsi="Times New Roman"/>
          <w:sz w:val="24"/>
          <w:szCs w:val="24"/>
        </w:rPr>
        <w:t xml:space="preserve">). </w:t>
      </w:r>
    </w:p>
    <w:p w:rsidR="00293BD3" w:rsidRDefault="00293BD3" w:rsidP="00293BD3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579">
        <w:rPr>
          <w:rFonts w:ascii="Times New Roman" w:hAnsi="Times New Roman"/>
          <w:sz w:val="24"/>
          <w:szCs w:val="24"/>
        </w:rPr>
        <w:t>Ме</w:t>
      </w:r>
      <w:r w:rsidRPr="00057579">
        <w:rPr>
          <w:rFonts w:ascii="Times New Roman" w:hAnsi="Times New Roman"/>
          <w:sz w:val="24"/>
          <w:szCs w:val="24"/>
        </w:rPr>
        <w:softHyphen/>
        <w:t>ха</w:t>
      </w:r>
      <w:r w:rsidRPr="00057579">
        <w:rPr>
          <w:rFonts w:ascii="Times New Roman" w:hAnsi="Times New Roman"/>
          <w:sz w:val="24"/>
          <w:szCs w:val="24"/>
        </w:rPr>
        <w:softHyphen/>
        <w:t>низм дей</w:t>
      </w:r>
      <w:r w:rsidRPr="00057579">
        <w:rPr>
          <w:rFonts w:ascii="Times New Roman" w:hAnsi="Times New Roman"/>
          <w:sz w:val="24"/>
          <w:szCs w:val="24"/>
        </w:rPr>
        <w:softHyphen/>
        <w:t>ст</w:t>
      </w:r>
      <w:r w:rsidRPr="00057579">
        <w:rPr>
          <w:rFonts w:ascii="Times New Roman" w:hAnsi="Times New Roman"/>
          <w:sz w:val="24"/>
          <w:szCs w:val="24"/>
        </w:rPr>
        <w:softHyphen/>
        <w:t>вия. Так</w:t>
      </w:r>
      <w:r w:rsidRPr="00057579">
        <w:rPr>
          <w:rFonts w:ascii="Times New Roman" w:hAnsi="Times New Roman"/>
          <w:sz w:val="24"/>
          <w:szCs w:val="24"/>
        </w:rPr>
        <w:softHyphen/>
        <w:t>ти</w:t>
      </w:r>
      <w:r w:rsidRPr="00057579">
        <w:rPr>
          <w:rFonts w:ascii="Times New Roman" w:hAnsi="Times New Roman"/>
          <w:sz w:val="24"/>
          <w:szCs w:val="24"/>
        </w:rPr>
        <w:softHyphen/>
        <w:t>ка при</w:t>
      </w:r>
      <w:r w:rsidRPr="00057579">
        <w:rPr>
          <w:rFonts w:ascii="Times New Roman" w:hAnsi="Times New Roman"/>
          <w:sz w:val="24"/>
          <w:szCs w:val="24"/>
        </w:rPr>
        <w:softHyphen/>
        <w:t>ме</w:t>
      </w:r>
      <w:r w:rsidRPr="00057579">
        <w:rPr>
          <w:rFonts w:ascii="Times New Roman" w:hAnsi="Times New Roman"/>
          <w:sz w:val="24"/>
          <w:szCs w:val="24"/>
        </w:rPr>
        <w:softHyphen/>
        <w:t>не</w:t>
      </w:r>
      <w:r w:rsidRPr="00057579">
        <w:rPr>
          <w:rFonts w:ascii="Times New Roman" w:hAnsi="Times New Roman"/>
          <w:sz w:val="24"/>
          <w:szCs w:val="24"/>
        </w:rPr>
        <w:softHyphen/>
        <w:t xml:space="preserve">ния. </w:t>
      </w:r>
    </w:p>
    <w:p w:rsidR="00293BD3" w:rsidRDefault="00293BD3" w:rsidP="00293BD3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579">
        <w:rPr>
          <w:rFonts w:ascii="Times New Roman" w:hAnsi="Times New Roman"/>
          <w:sz w:val="24"/>
          <w:szCs w:val="24"/>
        </w:rPr>
        <w:t>Сред</w:t>
      </w:r>
      <w:r w:rsidRPr="00057579">
        <w:rPr>
          <w:rFonts w:ascii="Times New Roman" w:hAnsi="Times New Roman"/>
          <w:sz w:val="24"/>
          <w:szCs w:val="24"/>
        </w:rPr>
        <w:softHyphen/>
        <w:t>ст</w:t>
      </w:r>
      <w:r w:rsidRPr="00057579">
        <w:rPr>
          <w:rFonts w:ascii="Times New Roman" w:hAnsi="Times New Roman"/>
          <w:sz w:val="24"/>
          <w:szCs w:val="24"/>
        </w:rPr>
        <w:softHyphen/>
        <w:t>ва, влияю</w:t>
      </w:r>
      <w:r w:rsidRPr="00057579">
        <w:rPr>
          <w:rFonts w:ascii="Times New Roman" w:hAnsi="Times New Roman"/>
          <w:sz w:val="24"/>
          <w:szCs w:val="24"/>
        </w:rPr>
        <w:softHyphen/>
        <w:t>щие на элек</w:t>
      </w:r>
      <w:r w:rsidRPr="00057579">
        <w:rPr>
          <w:rFonts w:ascii="Times New Roman" w:hAnsi="Times New Roman"/>
          <w:sz w:val="24"/>
          <w:szCs w:val="24"/>
        </w:rPr>
        <w:softHyphen/>
        <w:t>тро</w:t>
      </w:r>
      <w:r w:rsidRPr="00057579">
        <w:rPr>
          <w:rFonts w:ascii="Times New Roman" w:hAnsi="Times New Roman"/>
          <w:sz w:val="24"/>
          <w:szCs w:val="24"/>
        </w:rPr>
        <w:softHyphen/>
        <w:t>лит</w:t>
      </w:r>
      <w:r w:rsidRPr="00057579">
        <w:rPr>
          <w:rFonts w:ascii="Times New Roman" w:hAnsi="Times New Roman"/>
          <w:sz w:val="24"/>
          <w:szCs w:val="24"/>
        </w:rPr>
        <w:softHyphen/>
        <w:t>ный ме</w:t>
      </w:r>
      <w:r w:rsidRPr="00057579">
        <w:rPr>
          <w:rFonts w:ascii="Times New Roman" w:hAnsi="Times New Roman"/>
          <w:sz w:val="24"/>
          <w:szCs w:val="24"/>
        </w:rPr>
        <w:softHyphen/>
        <w:t>та</w:t>
      </w:r>
      <w:r w:rsidRPr="00057579">
        <w:rPr>
          <w:rFonts w:ascii="Times New Roman" w:hAnsi="Times New Roman"/>
          <w:sz w:val="24"/>
          <w:szCs w:val="24"/>
        </w:rPr>
        <w:softHyphen/>
        <w:t>бо</w:t>
      </w:r>
      <w:r w:rsidRPr="00057579">
        <w:rPr>
          <w:rFonts w:ascii="Times New Roman" w:hAnsi="Times New Roman"/>
          <w:sz w:val="24"/>
          <w:szCs w:val="24"/>
        </w:rPr>
        <w:softHyphen/>
        <w:t>лизм клет</w:t>
      </w:r>
      <w:r w:rsidRPr="00057579">
        <w:rPr>
          <w:rFonts w:ascii="Times New Roman" w:hAnsi="Times New Roman"/>
          <w:sz w:val="24"/>
          <w:szCs w:val="24"/>
        </w:rPr>
        <w:softHyphen/>
        <w:t>ки (</w:t>
      </w:r>
      <w:proofErr w:type="spellStart"/>
      <w:r w:rsidRPr="00057579">
        <w:rPr>
          <w:rFonts w:ascii="Times New Roman" w:hAnsi="Times New Roman"/>
          <w:sz w:val="24"/>
          <w:szCs w:val="24"/>
        </w:rPr>
        <w:t>па</w:t>
      </w:r>
      <w:r w:rsidRPr="00057579">
        <w:rPr>
          <w:rFonts w:ascii="Times New Roman" w:hAnsi="Times New Roman"/>
          <w:sz w:val="24"/>
          <w:szCs w:val="24"/>
        </w:rPr>
        <w:softHyphen/>
        <w:t>нан</w:t>
      </w:r>
      <w:r w:rsidRPr="00057579">
        <w:rPr>
          <w:rFonts w:ascii="Times New Roman" w:hAnsi="Times New Roman"/>
          <w:sz w:val="24"/>
          <w:szCs w:val="24"/>
        </w:rPr>
        <w:softHyphen/>
        <w:t>гин</w:t>
      </w:r>
      <w:proofErr w:type="spellEnd"/>
      <w:r w:rsidRPr="0005757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57579">
        <w:rPr>
          <w:rFonts w:ascii="Times New Roman" w:hAnsi="Times New Roman"/>
          <w:sz w:val="24"/>
          <w:szCs w:val="24"/>
        </w:rPr>
        <w:t>оро</w:t>
      </w:r>
      <w:r w:rsidRPr="00057579">
        <w:rPr>
          <w:rFonts w:ascii="Times New Roman" w:hAnsi="Times New Roman"/>
          <w:sz w:val="24"/>
          <w:szCs w:val="24"/>
        </w:rPr>
        <w:softHyphen/>
        <w:t>тат</w:t>
      </w:r>
      <w:proofErr w:type="spellEnd"/>
      <w:r w:rsidRPr="00057579">
        <w:rPr>
          <w:rFonts w:ascii="Times New Roman" w:hAnsi="Times New Roman"/>
          <w:sz w:val="24"/>
          <w:szCs w:val="24"/>
        </w:rPr>
        <w:t xml:space="preserve"> ка</w:t>
      </w:r>
      <w:r w:rsidRPr="00057579">
        <w:rPr>
          <w:rFonts w:ascii="Times New Roman" w:hAnsi="Times New Roman"/>
          <w:sz w:val="24"/>
          <w:szCs w:val="24"/>
        </w:rPr>
        <w:softHyphen/>
        <w:t xml:space="preserve">лия, </w:t>
      </w:r>
      <w:proofErr w:type="spellStart"/>
      <w:r w:rsidRPr="00057579">
        <w:rPr>
          <w:rFonts w:ascii="Times New Roman" w:hAnsi="Times New Roman"/>
          <w:sz w:val="24"/>
          <w:szCs w:val="24"/>
        </w:rPr>
        <w:t>маг</w:t>
      </w:r>
      <w:r w:rsidRPr="00057579">
        <w:rPr>
          <w:rFonts w:ascii="Times New Roman" w:hAnsi="Times New Roman"/>
          <w:sz w:val="24"/>
          <w:szCs w:val="24"/>
        </w:rPr>
        <w:softHyphen/>
        <w:t>не</w:t>
      </w:r>
      <w:r w:rsidRPr="00057579">
        <w:rPr>
          <w:rFonts w:ascii="Times New Roman" w:hAnsi="Times New Roman"/>
          <w:sz w:val="24"/>
          <w:szCs w:val="24"/>
        </w:rPr>
        <w:softHyphen/>
        <w:t>рот</w:t>
      </w:r>
      <w:proofErr w:type="spellEnd"/>
      <w:r w:rsidRPr="00057579">
        <w:rPr>
          <w:rFonts w:ascii="Times New Roman" w:hAnsi="Times New Roman"/>
          <w:sz w:val="24"/>
          <w:szCs w:val="24"/>
        </w:rPr>
        <w:t xml:space="preserve"> и т.д.), так</w:t>
      </w:r>
      <w:r w:rsidRPr="00057579">
        <w:rPr>
          <w:rFonts w:ascii="Times New Roman" w:hAnsi="Times New Roman"/>
          <w:sz w:val="24"/>
          <w:szCs w:val="24"/>
        </w:rPr>
        <w:softHyphen/>
        <w:t>ти</w:t>
      </w:r>
      <w:r w:rsidRPr="00057579">
        <w:rPr>
          <w:rFonts w:ascii="Times New Roman" w:hAnsi="Times New Roman"/>
          <w:sz w:val="24"/>
          <w:szCs w:val="24"/>
        </w:rPr>
        <w:softHyphen/>
        <w:t>ка при</w:t>
      </w:r>
      <w:r w:rsidRPr="00057579">
        <w:rPr>
          <w:rFonts w:ascii="Times New Roman" w:hAnsi="Times New Roman"/>
          <w:sz w:val="24"/>
          <w:szCs w:val="24"/>
        </w:rPr>
        <w:softHyphen/>
        <w:t>ме</w:t>
      </w:r>
      <w:r w:rsidRPr="00057579">
        <w:rPr>
          <w:rFonts w:ascii="Times New Roman" w:hAnsi="Times New Roman"/>
          <w:sz w:val="24"/>
          <w:szCs w:val="24"/>
        </w:rPr>
        <w:softHyphen/>
        <w:t>не</w:t>
      </w:r>
      <w:r w:rsidRPr="00057579">
        <w:rPr>
          <w:rFonts w:ascii="Times New Roman" w:hAnsi="Times New Roman"/>
          <w:sz w:val="24"/>
          <w:szCs w:val="24"/>
        </w:rPr>
        <w:softHyphen/>
        <w:t xml:space="preserve">ния. </w:t>
      </w:r>
    </w:p>
    <w:p w:rsidR="00293BD3" w:rsidRDefault="00293BD3" w:rsidP="00293BD3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579">
        <w:rPr>
          <w:rFonts w:ascii="Times New Roman" w:hAnsi="Times New Roman"/>
          <w:sz w:val="24"/>
          <w:szCs w:val="24"/>
        </w:rPr>
        <w:t>Дру</w:t>
      </w:r>
      <w:r w:rsidRPr="00057579">
        <w:rPr>
          <w:rFonts w:ascii="Times New Roman" w:hAnsi="Times New Roman"/>
          <w:sz w:val="24"/>
          <w:szCs w:val="24"/>
        </w:rPr>
        <w:softHyphen/>
        <w:t>гие сред</w:t>
      </w:r>
      <w:r w:rsidRPr="00057579">
        <w:rPr>
          <w:rFonts w:ascii="Times New Roman" w:hAnsi="Times New Roman"/>
          <w:sz w:val="24"/>
          <w:szCs w:val="24"/>
        </w:rPr>
        <w:softHyphen/>
        <w:t>ст</w:t>
      </w:r>
      <w:r w:rsidRPr="00057579">
        <w:rPr>
          <w:rFonts w:ascii="Times New Roman" w:hAnsi="Times New Roman"/>
          <w:sz w:val="24"/>
          <w:szCs w:val="24"/>
        </w:rPr>
        <w:softHyphen/>
        <w:t>ва, влияю</w:t>
      </w:r>
      <w:r w:rsidRPr="00057579">
        <w:rPr>
          <w:rFonts w:ascii="Times New Roman" w:hAnsi="Times New Roman"/>
          <w:sz w:val="24"/>
          <w:szCs w:val="24"/>
        </w:rPr>
        <w:softHyphen/>
        <w:t>щие на ме</w:t>
      </w:r>
      <w:r w:rsidRPr="00057579">
        <w:rPr>
          <w:rFonts w:ascii="Times New Roman" w:hAnsi="Times New Roman"/>
          <w:sz w:val="24"/>
          <w:szCs w:val="24"/>
        </w:rPr>
        <w:softHyphen/>
        <w:t>та</w:t>
      </w:r>
      <w:r w:rsidRPr="00057579">
        <w:rPr>
          <w:rFonts w:ascii="Times New Roman" w:hAnsi="Times New Roman"/>
          <w:sz w:val="24"/>
          <w:szCs w:val="24"/>
        </w:rPr>
        <w:softHyphen/>
        <w:t>бо</w:t>
      </w:r>
      <w:r w:rsidRPr="00057579">
        <w:rPr>
          <w:rFonts w:ascii="Times New Roman" w:hAnsi="Times New Roman"/>
          <w:sz w:val="24"/>
          <w:szCs w:val="24"/>
        </w:rPr>
        <w:softHyphen/>
        <w:t>лизм клет</w:t>
      </w:r>
      <w:r w:rsidRPr="00057579">
        <w:rPr>
          <w:rFonts w:ascii="Times New Roman" w:hAnsi="Times New Roman"/>
          <w:sz w:val="24"/>
          <w:szCs w:val="24"/>
        </w:rPr>
        <w:softHyphen/>
        <w:t>ки (экс</w:t>
      </w:r>
      <w:r w:rsidRPr="00057579">
        <w:rPr>
          <w:rFonts w:ascii="Times New Roman" w:hAnsi="Times New Roman"/>
          <w:sz w:val="24"/>
          <w:szCs w:val="24"/>
        </w:rPr>
        <w:softHyphen/>
        <w:t xml:space="preserve">тракт алоэ, </w:t>
      </w:r>
      <w:proofErr w:type="spellStart"/>
      <w:r w:rsidRPr="00057579">
        <w:rPr>
          <w:rFonts w:ascii="Times New Roman" w:hAnsi="Times New Roman"/>
          <w:sz w:val="24"/>
          <w:szCs w:val="24"/>
        </w:rPr>
        <w:t>гу</w:t>
      </w:r>
      <w:r w:rsidRPr="00057579">
        <w:rPr>
          <w:rFonts w:ascii="Times New Roman" w:hAnsi="Times New Roman"/>
          <w:sz w:val="24"/>
          <w:szCs w:val="24"/>
        </w:rPr>
        <w:softHyphen/>
        <w:t>ми</w:t>
      </w:r>
      <w:r w:rsidRPr="00057579">
        <w:rPr>
          <w:rFonts w:ascii="Times New Roman" w:hAnsi="Times New Roman"/>
          <w:sz w:val="24"/>
          <w:szCs w:val="24"/>
        </w:rPr>
        <w:softHyphen/>
        <w:t>золь</w:t>
      </w:r>
      <w:proofErr w:type="spellEnd"/>
      <w:r w:rsidRPr="0005757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57579">
        <w:rPr>
          <w:rFonts w:ascii="Times New Roman" w:hAnsi="Times New Roman"/>
          <w:sz w:val="24"/>
          <w:szCs w:val="24"/>
        </w:rPr>
        <w:t>сол</w:t>
      </w:r>
      <w:r w:rsidRPr="00057579">
        <w:rPr>
          <w:rFonts w:ascii="Times New Roman" w:hAnsi="Times New Roman"/>
          <w:sz w:val="24"/>
          <w:szCs w:val="24"/>
        </w:rPr>
        <w:softHyphen/>
        <w:t>ко</w:t>
      </w:r>
      <w:r w:rsidRPr="00057579">
        <w:rPr>
          <w:rFonts w:ascii="Times New Roman" w:hAnsi="Times New Roman"/>
          <w:sz w:val="24"/>
          <w:szCs w:val="24"/>
        </w:rPr>
        <w:softHyphen/>
        <w:t>се</w:t>
      </w:r>
      <w:r w:rsidRPr="00057579">
        <w:rPr>
          <w:rFonts w:ascii="Times New Roman" w:hAnsi="Times New Roman"/>
          <w:sz w:val="24"/>
          <w:szCs w:val="24"/>
        </w:rPr>
        <w:softHyphen/>
        <w:t>рил</w:t>
      </w:r>
      <w:proofErr w:type="spellEnd"/>
      <w:r w:rsidRPr="00057579">
        <w:rPr>
          <w:rFonts w:ascii="Times New Roman" w:hAnsi="Times New Roman"/>
          <w:sz w:val="24"/>
          <w:szCs w:val="24"/>
        </w:rPr>
        <w:t>, про</w:t>
      </w:r>
      <w:r w:rsidRPr="00057579">
        <w:rPr>
          <w:rFonts w:ascii="Times New Roman" w:hAnsi="Times New Roman"/>
          <w:sz w:val="24"/>
          <w:szCs w:val="24"/>
        </w:rPr>
        <w:softHyphen/>
        <w:t xml:space="preserve">полис. </w:t>
      </w:r>
    </w:p>
    <w:p w:rsidR="00DB7F92" w:rsidRPr="006E0725" w:rsidRDefault="002E3EE8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34E97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534E97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DB7F92" w:rsidRPr="00534E97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534E9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534E97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534E97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534E97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534E97">
        <w:rPr>
          <w:rFonts w:ascii="Times New Roman" w:hAnsi="Times New Roman"/>
          <w:sz w:val="24"/>
          <w:szCs w:val="24"/>
        </w:rPr>
        <w:t>, ноутбук, интерактивная</w:t>
      </w:r>
      <w:r w:rsidR="00DB7F92" w:rsidRPr="0070446C">
        <w:rPr>
          <w:rFonts w:ascii="Times New Roman" w:hAnsi="Times New Roman"/>
          <w:sz w:val="24"/>
          <w:szCs w:val="24"/>
        </w:rPr>
        <w:t xml:space="preserve"> </w:t>
      </w:r>
      <w:r w:rsidR="00DB7F92" w:rsidRPr="006E0725">
        <w:rPr>
          <w:rFonts w:ascii="Times New Roman" w:hAnsi="Times New Roman"/>
          <w:sz w:val="24"/>
          <w:szCs w:val="24"/>
        </w:rPr>
        <w:t>доска.</w:t>
      </w:r>
    </w:p>
    <w:p w:rsidR="00945084" w:rsidRPr="006E0725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45084" w:rsidRPr="006E0725" w:rsidRDefault="000332E0" w:rsidP="000332E0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 xml:space="preserve">  </w:t>
      </w:r>
      <w:r w:rsidR="00945084" w:rsidRPr="006E0725">
        <w:rPr>
          <w:rFonts w:ascii="Times New Roman" w:hAnsi="Times New Roman"/>
          <w:sz w:val="24"/>
          <w:szCs w:val="24"/>
        </w:rPr>
        <w:t>Основная:</w:t>
      </w:r>
      <w:r w:rsidR="00945084" w:rsidRPr="006E0725">
        <w:rPr>
          <w:rFonts w:ascii="Times New Roman" w:hAnsi="Times New Roman"/>
          <w:bCs/>
          <w:sz w:val="24"/>
          <w:szCs w:val="24"/>
        </w:rPr>
        <w:t xml:space="preserve"> 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0332E0" w:rsidRPr="000332E0" w:rsidRDefault="000332E0" w:rsidP="000332E0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lastRenderedPageBreak/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0332E0" w:rsidRPr="000332E0" w:rsidRDefault="000332E0" w:rsidP="000332E0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6B1EEA"/>
    <w:multiLevelType w:val="hybridMultilevel"/>
    <w:tmpl w:val="7D28E01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154DE0"/>
    <w:multiLevelType w:val="hybridMultilevel"/>
    <w:tmpl w:val="AFB063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46B7373"/>
    <w:multiLevelType w:val="hybridMultilevel"/>
    <w:tmpl w:val="9D44DF44"/>
    <w:lvl w:ilvl="0" w:tplc="0866758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5"/>
  </w:num>
  <w:num w:numId="3">
    <w:abstractNumId w:val="1"/>
  </w:num>
  <w:num w:numId="4">
    <w:abstractNumId w:val="17"/>
  </w:num>
  <w:num w:numId="5">
    <w:abstractNumId w:val="13"/>
  </w:num>
  <w:num w:numId="6">
    <w:abstractNumId w:val="12"/>
  </w:num>
  <w:num w:numId="7">
    <w:abstractNumId w:val="2"/>
  </w:num>
  <w:num w:numId="8">
    <w:abstractNumId w:val="8"/>
  </w:num>
  <w:num w:numId="9">
    <w:abstractNumId w:val="6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9"/>
  </w:num>
  <w:num w:numId="13">
    <w:abstractNumId w:val="4"/>
  </w:num>
  <w:num w:numId="14">
    <w:abstractNumId w:val="0"/>
  </w:num>
  <w:num w:numId="15">
    <w:abstractNumId w:val="15"/>
  </w:num>
  <w:num w:numId="16">
    <w:abstractNumId w:val="16"/>
  </w:num>
  <w:num w:numId="17">
    <w:abstractNumId w:val="7"/>
  </w:num>
  <w:num w:numId="18">
    <w:abstractNumId w:val="11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27187"/>
    <w:rsid w:val="000332E0"/>
    <w:rsid w:val="00051017"/>
    <w:rsid w:val="000C4527"/>
    <w:rsid w:val="000F615C"/>
    <w:rsid w:val="00134AD0"/>
    <w:rsid w:val="001B0ADB"/>
    <w:rsid w:val="002234FE"/>
    <w:rsid w:val="00277F01"/>
    <w:rsid w:val="00293BD3"/>
    <w:rsid w:val="002A1F6A"/>
    <w:rsid w:val="002D6F92"/>
    <w:rsid w:val="002E3EE8"/>
    <w:rsid w:val="0031024D"/>
    <w:rsid w:val="00326FED"/>
    <w:rsid w:val="0033429D"/>
    <w:rsid w:val="00361167"/>
    <w:rsid w:val="003B6D98"/>
    <w:rsid w:val="003D42AF"/>
    <w:rsid w:val="003F0773"/>
    <w:rsid w:val="00441426"/>
    <w:rsid w:val="00452F38"/>
    <w:rsid w:val="004D07AC"/>
    <w:rsid w:val="00534E97"/>
    <w:rsid w:val="005727DD"/>
    <w:rsid w:val="00640EC9"/>
    <w:rsid w:val="00691F30"/>
    <w:rsid w:val="006C759B"/>
    <w:rsid w:val="006E0725"/>
    <w:rsid w:val="006F2207"/>
    <w:rsid w:val="0070446C"/>
    <w:rsid w:val="007C7B8B"/>
    <w:rsid w:val="007E3AD0"/>
    <w:rsid w:val="007F383F"/>
    <w:rsid w:val="0086271A"/>
    <w:rsid w:val="009113DD"/>
    <w:rsid w:val="00945084"/>
    <w:rsid w:val="0095162A"/>
    <w:rsid w:val="009A1B80"/>
    <w:rsid w:val="009F1445"/>
    <w:rsid w:val="00A03E59"/>
    <w:rsid w:val="00A36FC9"/>
    <w:rsid w:val="00A620CF"/>
    <w:rsid w:val="00AA7E1B"/>
    <w:rsid w:val="00AF1579"/>
    <w:rsid w:val="00B629B3"/>
    <w:rsid w:val="00B70192"/>
    <w:rsid w:val="00C1152E"/>
    <w:rsid w:val="00C31AF5"/>
    <w:rsid w:val="00CC39E2"/>
    <w:rsid w:val="00CD76D9"/>
    <w:rsid w:val="00D843A4"/>
    <w:rsid w:val="00DB7F92"/>
    <w:rsid w:val="00E06CA8"/>
    <w:rsid w:val="00EB56BC"/>
    <w:rsid w:val="00EF6D9D"/>
    <w:rsid w:val="00F76636"/>
    <w:rsid w:val="00F76D74"/>
    <w:rsid w:val="00F86682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0332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1146</Words>
  <Characters>6535</Characters>
  <Application>Microsoft Office Word</Application>
  <DocSecurity>0</DocSecurity>
  <Lines>54</Lines>
  <Paragraphs>15</Paragraphs>
  <ScaleCrop>false</ScaleCrop>
  <Company/>
  <LinksUpToDate>false</LinksUpToDate>
  <CharactersWithSpaces>7666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26</cp:revision>
  <dcterms:created xsi:type="dcterms:W3CDTF">2018-02-06T11:40:00Z</dcterms:created>
  <dcterms:modified xsi:type="dcterms:W3CDTF">2018-11-29T16:29:00Z</dcterms:modified>
</cp:coreProperties>
</file>